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386351" w:rsidRPr="00EA3084" w:rsidRDefault="009515EB">
      <w:pPr>
        <w:rPr>
          <w:rFonts w:ascii="Arial" w:hAnsi="Arial" w:cs="Arial"/>
          <w:b/>
          <w:sz w:val="24"/>
          <w:szCs w:val="26"/>
        </w:rPr>
      </w:pPr>
      <w:r w:rsidRPr="00EA3084">
        <w:rPr>
          <w:rFonts w:ascii="Arial" w:hAnsi="Arial" w:cs="Arial"/>
          <w:b/>
          <w:sz w:val="24"/>
          <w:szCs w:val="26"/>
        </w:rPr>
        <w:t>ΠΡΟΣΚΛΗΣΗ ΓΟΝΕΩΝ/ΚΗΔΕΜΟΝΩΝ ΣΕ ΕΠΙΜΟΡΦΩΤΙΚΗ ΣΥΝΑΝΤΗΣΗ</w:t>
      </w:r>
    </w:p>
    <w:p w:rsidR="009515EB" w:rsidRDefault="009515EB" w:rsidP="009515EB">
      <w:pPr>
        <w:jc w:val="both"/>
        <w:rPr>
          <w:rFonts w:ascii="Arial" w:hAnsi="Arial" w:cs="Arial"/>
          <w:sz w:val="24"/>
        </w:rPr>
      </w:pPr>
      <w:r w:rsidRPr="00D02985">
        <w:rPr>
          <w:rFonts w:ascii="Arial" w:hAnsi="Arial" w:cs="Arial"/>
          <w:sz w:val="24"/>
        </w:rPr>
        <w:t xml:space="preserve">Η Διεύθυνση και ο Σύλλογος </w:t>
      </w:r>
      <w:r w:rsidR="00D02985">
        <w:rPr>
          <w:rFonts w:ascii="Arial" w:hAnsi="Arial" w:cs="Arial"/>
          <w:sz w:val="24"/>
        </w:rPr>
        <w:t>Δ</w:t>
      </w:r>
      <w:r w:rsidRPr="00D02985">
        <w:rPr>
          <w:rFonts w:ascii="Arial" w:hAnsi="Arial" w:cs="Arial"/>
          <w:sz w:val="24"/>
        </w:rPr>
        <w:t>ιδασκόντων του 3</w:t>
      </w:r>
      <w:r w:rsidRPr="00D02985">
        <w:rPr>
          <w:rFonts w:ascii="Arial" w:hAnsi="Arial" w:cs="Arial"/>
          <w:sz w:val="24"/>
          <w:vertAlign w:val="superscript"/>
        </w:rPr>
        <w:t>ου</w:t>
      </w:r>
      <w:r w:rsidRPr="00D02985">
        <w:rPr>
          <w:rFonts w:ascii="Arial" w:hAnsi="Arial" w:cs="Arial"/>
          <w:sz w:val="24"/>
        </w:rPr>
        <w:t xml:space="preserve"> Γυμνασίου Ηρακλείου </w:t>
      </w:r>
      <w:r w:rsidR="00D02985">
        <w:rPr>
          <w:rFonts w:ascii="Arial" w:hAnsi="Arial" w:cs="Arial"/>
          <w:sz w:val="24"/>
        </w:rPr>
        <w:t>ξεκινάει τις επιμορφωτικές δράσεις/συναντήσεις για γονείς/κηδεμόνες με ειδικούς επιστήμονες</w:t>
      </w:r>
      <w:r w:rsidR="000258BF">
        <w:rPr>
          <w:rFonts w:ascii="Arial" w:hAnsi="Arial" w:cs="Arial"/>
          <w:sz w:val="24"/>
        </w:rPr>
        <w:t xml:space="preserve">. Σας </w:t>
      </w:r>
      <w:r w:rsidR="0017237A">
        <w:rPr>
          <w:rFonts w:ascii="Arial" w:hAnsi="Arial" w:cs="Arial"/>
          <w:sz w:val="24"/>
        </w:rPr>
        <w:t>προσκαλεί</w:t>
      </w:r>
      <w:r w:rsidR="000258BF">
        <w:rPr>
          <w:rFonts w:ascii="Arial" w:hAnsi="Arial" w:cs="Arial"/>
          <w:sz w:val="24"/>
        </w:rPr>
        <w:t xml:space="preserve"> λοιπόν στην πρώτη συνάντηση που θα γίνει την </w:t>
      </w:r>
      <w:r w:rsidR="000258BF" w:rsidRPr="00EA3084">
        <w:rPr>
          <w:rFonts w:ascii="Arial" w:hAnsi="Arial" w:cs="Arial"/>
          <w:b/>
          <w:sz w:val="24"/>
        </w:rPr>
        <w:t xml:space="preserve">Παρασκευή </w:t>
      </w:r>
      <w:r w:rsidR="00ED5D28" w:rsidRPr="00EA3084">
        <w:rPr>
          <w:rFonts w:ascii="Arial" w:hAnsi="Arial" w:cs="Arial"/>
          <w:b/>
          <w:sz w:val="24"/>
        </w:rPr>
        <w:t xml:space="preserve">7 </w:t>
      </w:r>
      <w:r w:rsidR="000258BF" w:rsidRPr="00EA3084">
        <w:rPr>
          <w:rFonts w:ascii="Arial" w:hAnsi="Arial" w:cs="Arial"/>
          <w:b/>
          <w:sz w:val="24"/>
        </w:rPr>
        <w:t>Φεβρουαρίου</w:t>
      </w:r>
      <w:r w:rsidR="0017237A">
        <w:rPr>
          <w:rFonts w:ascii="Arial" w:hAnsi="Arial" w:cs="Arial"/>
          <w:sz w:val="24"/>
        </w:rPr>
        <w:t xml:space="preserve">, στον χώρο του σχολείου, </w:t>
      </w:r>
      <w:r w:rsidR="0017237A" w:rsidRPr="00EA3084">
        <w:rPr>
          <w:rFonts w:ascii="Arial" w:hAnsi="Arial" w:cs="Arial"/>
          <w:b/>
          <w:sz w:val="24"/>
        </w:rPr>
        <w:t xml:space="preserve">ώρα 17.30 -19.30 μ.μ. </w:t>
      </w:r>
      <w:r w:rsidR="0017237A">
        <w:rPr>
          <w:rFonts w:ascii="Arial" w:hAnsi="Arial" w:cs="Arial"/>
          <w:sz w:val="24"/>
        </w:rPr>
        <w:t>και είναι ανοιχτή σε όλους. Η πρώτη αυτή συνάντηση</w:t>
      </w:r>
      <w:r w:rsidR="00ED5D28">
        <w:rPr>
          <w:rFonts w:ascii="Arial" w:hAnsi="Arial" w:cs="Arial"/>
          <w:sz w:val="24"/>
        </w:rPr>
        <w:t xml:space="preserve"> </w:t>
      </w:r>
      <w:r w:rsidR="00F60B66">
        <w:rPr>
          <w:rFonts w:ascii="Arial" w:hAnsi="Arial" w:cs="Arial"/>
          <w:sz w:val="24"/>
        </w:rPr>
        <w:t xml:space="preserve">αφορά τους ίδιους τους γονείς, τη μείωση του άγχους τους, την ενίσχυση της ψυχικής ευεξίας και ανθεκτικότητάς τους. </w:t>
      </w:r>
      <w:r w:rsidR="00D27F34">
        <w:rPr>
          <w:rFonts w:ascii="Arial" w:hAnsi="Arial" w:cs="Arial"/>
          <w:sz w:val="24"/>
        </w:rPr>
        <w:t xml:space="preserve">Πιο συγκεκριμένα, το θέμα της είναι </w:t>
      </w:r>
      <w:r w:rsidR="00D27F34" w:rsidRPr="00A12D79">
        <w:rPr>
          <w:rFonts w:ascii="Arial" w:hAnsi="Arial" w:cs="Arial"/>
          <w:b/>
          <w:i/>
          <w:sz w:val="24"/>
        </w:rPr>
        <w:t>«Ενσυνειδητότητα: μια δεξιότητα που διδάσκεται ως εργαλείο μείωσης του άγχους, αύξησης της ευεξίας και της ανθεκτικότητας»</w:t>
      </w:r>
      <w:r w:rsidR="00D27F34">
        <w:rPr>
          <w:rFonts w:ascii="Arial" w:hAnsi="Arial" w:cs="Arial"/>
          <w:sz w:val="24"/>
        </w:rPr>
        <w:t xml:space="preserve">, έχει βιωματικό χαρακτήρα και θα </w:t>
      </w:r>
      <w:r w:rsidR="00D414EA">
        <w:rPr>
          <w:rFonts w:ascii="Arial" w:hAnsi="Arial" w:cs="Arial"/>
          <w:sz w:val="24"/>
        </w:rPr>
        <w:t xml:space="preserve">πραγματοποιηθεί από την </w:t>
      </w:r>
      <w:r w:rsidR="00D414EA" w:rsidRPr="00EA3084">
        <w:rPr>
          <w:rFonts w:ascii="Arial" w:hAnsi="Arial" w:cs="Arial"/>
          <w:b/>
          <w:sz w:val="24"/>
        </w:rPr>
        <w:t>Ειρήνη-</w:t>
      </w:r>
      <w:r w:rsidR="00D27F34" w:rsidRPr="00EA3084">
        <w:rPr>
          <w:rFonts w:ascii="Arial" w:hAnsi="Arial" w:cs="Arial"/>
          <w:b/>
          <w:sz w:val="24"/>
        </w:rPr>
        <w:t>Έρρικα Βασιλάκη</w:t>
      </w:r>
      <w:r w:rsidR="00D27F34">
        <w:rPr>
          <w:rFonts w:ascii="Arial" w:hAnsi="Arial" w:cs="Arial"/>
          <w:sz w:val="24"/>
        </w:rPr>
        <w:t>, κλινική ψυχολόγο (</w:t>
      </w:r>
      <w:proofErr w:type="spellStart"/>
      <w:r w:rsidR="00D27F34">
        <w:rPr>
          <w:rFonts w:ascii="Arial" w:hAnsi="Arial" w:cs="Arial"/>
          <w:sz w:val="24"/>
          <w:lang w:val="en-US"/>
        </w:rPr>
        <w:t>msc</w:t>
      </w:r>
      <w:proofErr w:type="spellEnd"/>
      <w:r w:rsidR="00D27F34" w:rsidRPr="00D27F34">
        <w:rPr>
          <w:rFonts w:ascii="Arial" w:hAnsi="Arial" w:cs="Arial"/>
          <w:sz w:val="24"/>
        </w:rPr>
        <w:t xml:space="preserve">, </w:t>
      </w:r>
      <w:proofErr w:type="spellStart"/>
      <w:r w:rsidR="00D27F34">
        <w:rPr>
          <w:rFonts w:ascii="Arial" w:hAnsi="Arial" w:cs="Arial"/>
          <w:sz w:val="24"/>
          <w:lang w:val="en-US"/>
        </w:rPr>
        <w:t>phd</w:t>
      </w:r>
      <w:proofErr w:type="spellEnd"/>
      <w:r w:rsidR="00D27F34" w:rsidRPr="00D27F34">
        <w:rPr>
          <w:rFonts w:ascii="Arial" w:hAnsi="Arial" w:cs="Arial"/>
          <w:sz w:val="24"/>
        </w:rPr>
        <w:t>)</w:t>
      </w:r>
      <w:r w:rsidR="00943178" w:rsidRPr="00943178">
        <w:rPr>
          <w:rFonts w:ascii="Arial" w:hAnsi="Arial" w:cs="Arial"/>
          <w:sz w:val="24"/>
        </w:rPr>
        <w:t xml:space="preserve"> </w:t>
      </w:r>
      <w:r w:rsidR="00943178">
        <w:rPr>
          <w:rFonts w:ascii="Arial" w:hAnsi="Arial" w:cs="Arial"/>
          <w:sz w:val="24"/>
        </w:rPr>
        <w:t>στο Κέντρο Ψυχικής Υγείας Βενιζελείου</w:t>
      </w:r>
      <w:r w:rsidR="002B7752">
        <w:rPr>
          <w:rFonts w:ascii="Arial" w:hAnsi="Arial" w:cs="Arial"/>
          <w:sz w:val="24"/>
        </w:rPr>
        <w:t>, γνωσιακή ψυχοθεραπεύτρια, πιστοποιημένη εκπαιδεύτρια ενσυνειδητότητας από το Πανεπιστήμιο της Οξφόρδης, την οποία ευχαριστούμε πολύ για την ανιδιοτελή προσφορά της. Σας παρακαλούμε να δηλώσετε τη συμμετοχή σας ή όχι στο παρακάτω πλαίσιο. Το ενημερωτικό σημείωμα/πρόσκληση να επιστραφεί υπογεγραμμένο τη Δευτέρα 3 Φεβρουαρίου (το αργότερο ως την Τετάρτη 5 Φεβρουαρίου). Ευχαριστούμε εκ των προτέρων για τη συνεργασία σας και αναμένουμε τη συμμετοχή όλων σε αυτή την προσπάθεια.</w:t>
      </w:r>
    </w:p>
    <w:p w:rsidR="00C46D71" w:rsidRDefault="00C46D71" w:rsidP="009515EB">
      <w:pPr>
        <w:jc w:val="both"/>
        <w:rPr>
          <w:rFonts w:ascii="Arial" w:hAnsi="Arial" w:cs="Arial"/>
          <w:sz w:val="24"/>
        </w:rPr>
      </w:pPr>
    </w:p>
    <w:p w:rsidR="00C46D71" w:rsidRPr="00163506" w:rsidRDefault="00C46D71" w:rsidP="009515EB">
      <w:pPr>
        <w:jc w:val="both"/>
        <w:rPr>
          <w:rFonts w:ascii="Arial" w:hAnsi="Arial" w:cs="Arial"/>
          <w:b/>
          <w:sz w:val="24"/>
        </w:rPr>
      </w:pPr>
      <w:r w:rsidRPr="00163506">
        <w:rPr>
          <w:rFonts w:ascii="Arial" w:hAnsi="Arial" w:cs="Arial"/>
          <w:b/>
          <w:sz w:val="24"/>
        </w:rPr>
        <w:t>ΟΝΟΜΑΤΕΠΩΝΥΜΟ ΓΟΝΕΑ/ΚΗΔΕΜΟΝΑ: ……………………………………</w:t>
      </w:r>
      <w:r w:rsidR="00163506">
        <w:rPr>
          <w:rFonts w:ascii="Arial" w:hAnsi="Arial" w:cs="Arial"/>
          <w:b/>
          <w:sz w:val="24"/>
        </w:rPr>
        <w:t>.</w:t>
      </w:r>
    </w:p>
    <w:p w:rsidR="00C46D71" w:rsidRPr="00163506" w:rsidRDefault="00C46D71" w:rsidP="009515EB">
      <w:pPr>
        <w:jc w:val="both"/>
        <w:rPr>
          <w:rFonts w:ascii="Arial" w:hAnsi="Arial" w:cs="Arial"/>
          <w:b/>
          <w:sz w:val="24"/>
        </w:rPr>
      </w:pPr>
    </w:p>
    <w:p w:rsidR="00C46D71" w:rsidRPr="00163506" w:rsidRDefault="00C46D71" w:rsidP="009515EB">
      <w:pPr>
        <w:jc w:val="both"/>
        <w:rPr>
          <w:rFonts w:ascii="Arial" w:hAnsi="Arial" w:cs="Arial"/>
          <w:b/>
          <w:sz w:val="24"/>
        </w:rPr>
      </w:pPr>
      <w:r w:rsidRPr="00163506">
        <w:rPr>
          <w:rFonts w:ascii="Arial" w:hAnsi="Arial" w:cs="Arial"/>
          <w:b/>
          <w:noProof/>
          <w:sz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87.5pt;margin-top:.8pt;width:19.75pt;height:18.25pt;z-index:251659264;mso-width-relative:margin;mso-height-relative:margin">
            <v:textbox>
              <w:txbxContent>
                <w:p w:rsidR="00C46D71" w:rsidRDefault="00C46D71" w:rsidP="00C46D71">
                  <w:r w:rsidRPr="00C46D71">
                    <w:object w:dxaOrig="8306" w:dyaOrig="1344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15.5pt;height:672.75pt" o:ole="">
                        <v:imagedata r:id="rId4" o:title=""/>
                      </v:shape>
                      <o:OLEObject Type="Embed" ProgID="Word.Document.12" ShapeID="_x0000_i1026" DrawAspect="Content" ObjectID="_1800029850" r:id="rId5"/>
                    </w:object>
                  </w:r>
                </w:p>
              </w:txbxContent>
            </v:textbox>
          </v:shape>
        </w:pict>
      </w:r>
      <w:r w:rsidRPr="00163506">
        <w:rPr>
          <w:rFonts w:ascii="Arial" w:hAnsi="Arial" w:cs="Arial"/>
          <w:b/>
          <w:noProof/>
          <w:sz w:val="24"/>
          <w:lang w:eastAsia="el-GR"/>
        </w:rPr>
        <w:pict>
          <v:shape id="_x0000_s1029" type="#_x0000_t202" style="position:absolute;left:0;text-align:left;margin-left:119.75pt;margin-top:.8pt;width:19.75pt;height:18.25pt;z-index:251658240;mso-width-relative:margin;mso-height-relative:margin">
            <v:textbox>
              <w:txbxContent>
                <w:p w:rsidR="00C46D71" w:rsidRDefault="00C46D71" w:rsidP="00C46D71">
                  <w:r w:rsidRPr="00C46D71">
                    <w:object w:dxaOrig="8306" w:dyaOrig="13449">
                      <v:shape id="_x0000_i1025" type="#_x0000_t75" style="width:415.5pt;height:672.75pt" o:ole="">
                        <v:imagedata r:id="rId4" o:title=""/>
                      </v:shape>
                      <o:OLEObject Type="Embed" ProgID="Word.Document.12" ShapeID="_x0000_i1025" DrawAspect="Content" ObjectID="_1800029849" r:id="rId6"/>
                    </w:object>
                  </w:r>
                </w:p>
              </w:txbxContent>
            </v:textbox>
          </v:shape>
        </w:pict>
      </w:r>
      <w:r w:rsidRPr="00163506">
        <w:rPr>
          <w:rFonts w:ascii="Arial" w:hAnsi="Arial" w:cs="Arial"/>
          <w:b/>
          <w:sz w:val="24"/>
        </w:rPr>
        <w:t>ΘΑ ΣΥΜΜΕΤΕΧΩ                                               ΔΕΝ ΘΑ ΣΥΜΜΕΤΕΧΩ</w:t>
      </w:r>
    </w:p>
    <w:p w:rsidR="00D02985" w:rsidRPr="009515EB" w:rsidRDefault="00D02985">
      <w:pPr>
        <w:jc w:val="both"/>
        <w:rPr>
          <w:rFonts w:ascii="Arial" w:hAnsi="Arial" w:cs="Arial"/>
          <w:b/>
          <w:sz w:val="24"/>
        </w:rPr>
      </w:pPr>
    </w:p>
    <w:sectPr w:rsidR="00D02985" w:rsidRPr="009515EB" w:rsidSect="00133335">
      <w:pgSz w:w="11906" w:h="16838"/>
      <w:pgMar w:top="1440" w:right="1800" w:bottom="1440" w:left="1800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9515EB"/>
    <w:rsid w:val="00004590"/>
    <w:rsid w:val="000258BF"/>
    <w:rsid w:val="00133335"/>
    <w:rsid w:val="00163506"/>
    <w:rsid w:val="0017237A"/>
    <w:rsid w:val="002B7752"/>
    <w:rsid w:val="00386351"/>
    <w:rsid w:val="007D0DEB"/>
    <w:rsid w:val="00943178"/>
    <w:rsid w:val="009515EB"/>
    <w:rsid w:val="00A12D79"/>
    <w:rsid w:val="00C46D71"/>
    <w:rsid w:val="00D02985"/>
    <w:rsid w:val="00D27F34"/>
    <w:rsid w:val="00D414EA"/>
    <w:rsid w:val="00EA3084"/>
    <w:rsid w:val="00ED5D28"/>
    <w:rsid w:val="00F60B66"/>
    <w:rsid w:val="00FE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46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___Microsoft_Office_Word2.docx"/><Relationship Id="rId5" Type="http://schemas.openxmlformats.org/officeDocument/2006/relationships/package" Target="embeddings/___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2025-02-02T17:06:00Z</dcterms:created>
  <dcterms:modified xsi:type="dcterms:W3CDTF">2025-02-02T17:31:00Z</dcterms:modified>
</cp:coreProperties>
</file>